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BE3D0">
      <w:pPr>
        <w:kinsoku/>
        <w:overflowPunct w:val="0"/>
        <w:spacing w:before="100" w:line="419" w:lineRule="exact"/>
        <w:rPr>
          <w:rFonts w:ascii="仿宋" w:hAnsi="仿宋" w:eastAsia="仿宋" w:cs="Times New Roman"/>
          <w:sz w:val="28"/>
          <w:szCs w:val="28"/>
          <w:lang w:eastAsia="zh-CN"/>
        </w:rPr>
      </w:pPr>
      <w:r>
        <w:rPr>
          <w:rFonts w:ascii="仿宋" w:hAnsi="仿宋" w:eastAsia="仿宋" w:cs="黑体"/>
          <w:spacing w:val="-5"/>
          <w:position w:val="1"/>
          <w:sz w:val="28"/>
          <w:szCs w:val="28"/>
          <w:lang w:eastAsia="zh-CN"/>
        </w:rPr>
        <w:t>附件</w:t>
      </w:r>
      <w:r>
        <w:rPr>
          <w:rFonts w:hint="eastAsia" w:ascii="仿宋" w:hAnsi="仿宋" w:eastAsia="仿宋" w:cs="Times New Roman"/>
          <w:spacing w:val="-5"/>
          <w:position w:val="1"/>
          <w:sz w:val="28"/>
          <w:szCs w:val="28"/>
          <w:lang w:val="en-US" w:eastAsia="zh-CN"/>
        </w:rPr>
        <w:t>1</w:t>
      </w:r>
    </w:p>
    <w:p w14:paraId="006628B8">
      <w:pPr>
        <w:pStyle w:val="2"/>
        <w:kinsoku/>
        <w:overflowPunct w:val="0"/>
        <w:spacing w:line="360" w:lineRule="auto"/>
        <w:jc w:val="center"/>
        <w:rPr>
          <w:rFonts w:hint="default" w:ascii="仿宋" w:hAnsi="仿宋" w:eastAsia="仿宋"/>
          <w:b/>
          <w:bCs/>
          <w:sz w:val="32"/>
          <w:szCs w:val="32"/>
          <w:lang w:val="en-US" w:eastAsia="zh-CN"/>
        </w:rPr>
      </w:pPr>
      <w:r>
        <w:rPr>
          <w:rFonts w:hint="eastAsia" w:ascii="仿宋" w:hAnsi="仿宋" w:eastAsia="仿宋"/>
          <w:b/>
          <w:bCs/>
          <w:spacing w:val="7"/>
          <w:sz w:val="32"/>
          <w:szCs w:val="32"/>
          <w:lang w:val="en-US" w:eastAsia="zh-CN"/>
        </w:rPr>
        <w:t>关于举办</w:t>
      </w:r>
      <w:r>
        <w:rPr>
          <w:rFonts w:ascii="仿宋" w:hAnsi="仿宋" w:eastAsia="仿宋"/>
          <w:b/>
          <w:bCs/>
          <w:spacing w:val="7"/>
          <w:sz w:val="32"/>
          <w:szCs w:val="32"/>
          <w:lang w:eastAsia="zh-CN"/>
        </w:rPr>
        <w:t>“一分钟好书分享”</w:t>
      </w:r>
      <w:r>
        <w:rPr>
          <w:rFonts w:hint="eastAsia" w:ascii="仿宋" w:hAnsi="仿宋" w:eastAsia="仿宋"/>
          <w:b/>
          <w:bCs/>
          <w:spacing w:val="7"/>
          <w:sz w:val="32"/>
          <w:szCs w:val="32"/>
          <w:lang w:val="en-US" w:eastAsia="zh-CN"/>
        </w:rPr>
        <w:t>图书推荐大赛的通知</w:t>
      </w:r>
    </w:p>
    <w:p w14:paraId="0C1F2FE7">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为激发阅读兴趣，引导学生走进经典、品读好书，培养良好的阅读习惯，营造浓厚校园书香氛围，图书馆特别举办“一分钟好书分享”图书推荐大赛。具体事项安排如下：</w:t>
      </w:r>
    </w:p>
    <w:p w14:paraId="42229FDF">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一、参加人</w:t>
      </w:r>
      <w:bookmarkStart w:id="0" w:name="_GoBack"/>
      <w:bookmarkEnd w:id="0"/>
      <w:r>
        <w:rPr>
          <w:rFonts w:hint="eastAsia" w:ascii="仿宋" w:hAnsi="仿宋" w:eastAsia="仿宋"/>
          <w:spacing w:val="-3"/>
          <w:sz w:val="28"/>
          <w:szCs w:val="28"/>
          <w:lang w:val="en-US" w:eastAsia="zh-CN"/>
        </w:rPr>
        <w:t>员</w:t>
      </w:r>
    </w:p>
    <w:p w14:paraId="4C3BE9C1">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全校学生</w:t>
      </w:r>
    </w:p>
    <w:p w14:paraId="3188BB30">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二、比赛时间</w:t>
      </w:r>
    </w:p>
    <w:p w14:paraId="503270C3">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1.作品报送：2026年4月30日—10月20日</w:t>
      </w:r>
    </w:p>
    <w:p w14:paraId="517E0E41">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2.作品评审：2026年10月21日—11月15日</w:t>
      </w:r>
    </w:p>
    <w:p w14:paraId="175285D0">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三、作品要求</w:t>
      </w:r>
    </w:p>
    <w:p w14:paraId="42782393">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（一）参与者须推荐内容积极向上的优秀书籍，录制视频进行展示，题材不限；视频格式不限，视频大小不超过100MB，时长不超过3分钟。</w:t>
      </w:r>
    </w:p>
    <w:p w14:paraId="2B72C74F">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（二）推荐内容：须包含书籍名称、阅读时间、推荐理由（突出亮点），可分享自身阅读感悟、书籍对成长的启发或摘录书中的好词好句、解读印象深刻的人物与情节等，整体语言简洁、逻辑清晰。</w:t>
      </w:r>
    </w:p>
    <w:p w14:paraId="701AAF65">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（三）参与者所提交作品须为本人独立创作的原创作品，不得侵犯任何第三方的肖像权、名誉权、隐私权、著作权、商标权等合法权益；因作品侵权产生的一切法律责任与经济赔偿，均由参与者本人独立承担。</w:t>
      </w:r>
    </w:p>
    <w:p w14:paraId="6BF8A4D5">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四）参与者提交作品即视为同意：活动主办方享有对参赛作品的非独占、无偿、有限使用权，仅限用于本次活动的宣传、展示、推广、汇编成册、线上传播及存档；使用时须保留作者署名，不得歪曲、篡改作品内容。作品的著作权仍归参与者本人所有。</w:t>
      </w:r>
    </w:p>
    <w:p w14:paraId="1665A229">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四、作品报送</w:t>
      </w:r>
    </w:p>
    <w:p w14:paraId="1C138F87">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default" w:ascii="仿宋" w:hAnsi="仿宋" w:eastAsia="仿宋"/>
          <w:spacing w:val="-3"/>
          <w:sz w:val="28"/>
          <w:szCs w:val="28"/>
          <w:lang w:val="en-US" w:eastAsia="zh-CN"/>
        </w:rPr>
      </w:pPr>
      <w:r>
        <w:rPr>
          <w:rFonts w:hint="eastAsia" w:ascii="仿宋" w:hAnsi="仿宋" w:eastAsia="仿宋"/>
          <w:spacing w:val="-3"/>
          <w:sz w:val="28"/>
          <w:szCs w:val="28"/>
          <w:lang w:val="en-US" w:eastAsia="zh-CN"/>
        </w:rPr>
        <w:t>扫描下方二维码，根据要求填写相关信息并上传视频作品。作品报送时间截止至10月20日。</w:t>
      </w:r>
    </w:p>
    <w:p w14:paraId="2D0C7FDC">
      <w:pPr>
        <w:pStyle w:val="2"/>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spacing w:val="15"/>
          <w:sz w:val="28"/>
          <w:szCs w:val="28"/>
          <w:lang w:eastAsia="zh-CN"/>
        </w:rPr>
      </w:pPr>
      <w:r>
        <w:rPr>
          <w:rFonts w:ascii="仿宋" w:hAnsi="仿宋" w:eastAsia="仿宋"/>
          <w:position w:val="-54"/>
          <w:sz w:val="28"/>
          <w:szCs w:val="28"/>
          <w:lang w:eastAsia="zh-CN"/>
        </w:rPr>
        <w:drawing>
          <wp:inline distT="0" distB="0" distL="0" distR="0">
            <wp:extent cx="1738630" cy="17386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1738854" cy="1738854"/>
                    </a:xfrm>
                    <a:prstGeom prst="rect">
                      <a:avLst/>
                    </a:prstGeom>
                  </pic:spPr>
                </pic:pic>
              </a:graphicData>
            </a:graphic>
          </wp:inline>
        </w:drawing>
      </w:r>
    </w:p>
    <w:p w14:paraId="609F2B8C">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五、活动奖励</w:t>
      </w:r>
    </w:p>
    <w:p w14:paraId="0DDF4E83">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（一）凡按要求提交作品的同学均可获得第二课堂“文化艺术修养”模块0.1学分；</w:t>
      </w:r>
    </w:p>
    <w:p w14:paraId="568C7A40">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（二）本次比赛将根据作品内容质量，综合评选出优秀作品若干份，对获奖同学颁发荣誉证书；</w:t>
      </w:r>
    </w:p>
    <w:p w14:paraId="7FD72EDB">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default" w:ascii="仿宋" w:hAnsi="仿宋" w:eastAsia="仿宋"/>
          <w:spacing w:val="-3"/>
          <w:sz w:val="28"/>
          <w:szCs w:val="28"/>
          <w:lang w:val="en-US" w:eastAsia="zh-CN"/>
        </w:rPr>
      </w:pPr>
      <w:r>
        <w:rPr>
          <w:rFonts w:hint="eastAsia" w:ascii="仿宋" w:hAnsi="仿宋" w:eastAsia="仿宋"/>
          <w:spacing w:val="-3"/>
          <w:sz w:val="28"/>
          <w:szCs w:val="28"/>
          <w:lang w:val="en-US" w:eastAsia="zh-CN"/>
        </w:rPr>
        <w:t>（三）作品上传后，将由系统平台完成审核流程，审核成功后，参赛人员可自行在系统内下载安徽省校园读书创作活动组织委员会办公室发放的参与证书。优秀作品将视情在省组委会办公室自有宣传平台上进行发布。</w:t>
      </w:r>
    </w:p>
    <w:p w14:paraId="479F395E">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六、联系方式</w:t>
      </w:r>
    </w:p>
    <w:p w14:paraId="7741154B">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联系人：赵老师</w:t>
      </w:r>
    </w:p>
    <w:p w14:paraId="2127E0A2">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联系电话：0561-3801061。</w:t>
      </w:r>
    </w:p>
    <w:p w14:paraId="1C05E86A">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r>
        <w:rPr>
          <w:rFonts w:hint="eastAsia" w:ascii="仿宋" w:hAnsi="仿宋" w:eastAsia="仿宋"/>
          <w:spacing w:val="-3"/>
          <w:sz w:val="28"/>
          <w:szCs w:val="28"/>
          <w:lang w:val="en-US" w:eastAsia="zh-CN"/>
        </w:rPr>
        <w:t>QQ联络群：1036582530（本群功能：安排二课分数、证书发放等）</w:t>
      </w:r>
    </w:p>
    <w:p w14:paraId="5C620D8D">
      <w:pPr>
        <w:keepNext w:val="0"/>
        <w:keepLines w:val="0"/>
        <w:pageBreakBefore w:val="0"/>
        <w:widowControl/>
        <w:kinsoku/>
        <w:wordWrap/>
        <w:overflowPunct w:val="0"/>
        <w:topLinePunct w:val="0"/>
        <w:autoSpaceDE w:val="0"/>
        <w:autoSpaceDN w:val="0"/>
        <w:bidi w:val="0"/>
        <w:adjustRightInd w:val="0"/>
        <w:snapToGrid w:val="0"/>
        <w:spacing w:line="360" w:lineRule="auto"/>
        <w:ind w:firstLine="548" w:firstLineChars="200"/>
        <w:jc w:val="both"/>
        <w:textAlignment w:val="baseline"/>
        <w:rPr>
          <w:rFonts w:hint="eastAsia" w:ascii="仿宋" w:hAnsi="仿宋" w:eastAsia="仿宋"/>
          <w:spacing w:val="-3"/>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D8BE">
    <w:pPr>
      <w:spacing w:line="234" w:lineRule="auto"/>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6A"/>
    <w:rsid w:val="001520DE"/>
    <w:rsid w:val="003A02CE"/>
    <w:rsid w:val="00464AD2"/>
    <w:rsid w:val="004663C5"/>
    <w:rsid w:val="004C3F18"/>
    <w:rsid w:val="004D251F"/>
    <w:rsid w:val="00545C6A"/>
    <w:rsid w:val="00644628"/>
    <w:rsid w:val="007343F6"/>
    <w:rsid w:val="007C1164"/>
    <w:rsid w:val="00867FFD"/>
    <w:rsid w:val="009A7C1E"/>
    <w:rsid w:val="009C02CD"/>
    <w:rsid w:val="009C5D75"/>
    <w:rsid w:val="00BB3DDC"/>
    <w:rsid w:val="00C4652D"/>
    <w:rsid w:val="00E35441"/>
    <w:rsid w:val="00E5008F"/>
    <w:rsid w:val="010158D6"/>
    <w:rsid w:val="01891B53"/>
    <w:rsid w:val="03190CB5"/>
    <w:rsid w:val="04933870"/>
    <w:rsid w:val="0580501B"/>
    <w:rsid w:val="05E76E48"/>
    <w:rsid w:val="07C82CA9"/>
    <w:rsid w:val="08A74FB5"/>
    <w:rsid w:val="09C717AD"/>
    <w:rsid w:val="0A80786B"/>
    <w:rsid w:val="0C281F69"/>
    <w:rsid w:val="0CE42A28"/>
    <w:rsid w:val="0D841421"/>
    <w:rsid w:val="0D9D0734"/>
    <w:rsid w:val="0E146C48"/>
    <w:rsid w:val="11D547FF"/>
    <w:rsid w:val="13C01772"/>
    <w:rsid w:val="143811B7"/>
    <w:rsid w:val="146401FE"/>
    <w:rsid w:val="14926B19"/>
    <w:rsid w:val="16053A12"/>
    <w:rsid w:val="161672D6"/>
    <w:rsid w:val="166167A3"/>
    <w:rsid w:val="17A34B99"/>
    <w:rsid w:val="18700145"/>
    <w:rsid w:val="18B90B18"/>
    <w:rsid w:val="192C753C"/>
    <w:rsid w:val="1B9B4505"/>
    <w:rsid w:val="1C9B0535"/>
    <w:rsid w:val="1E4100B7"/>
    <w:rsid w:val="1EAA2CB1"/>
    <w:rsid w:val="1F1A7E37"/>
    <w:rsid w:val="209E5928"/>
    <w:rsid w:val="20A200E4"/>
    <w:rsid w:val="21294361"/>
    <w:rsid w:val="214747E7"/>
    <w:rsid w:val="21B640A3"/>
    <w:rsid w:val="2250591D"/>
    <w:rsid w:val="23264FFC"/>
    <w:rsid w:val="24EC7B7F"/>
    <w:rsid w:val="2762237B"/>
    <w:rsid w:val="283D6944"/>
    <w:rsid w:val="2AB90504"/>
    <w:rsid w:val="2AE82B97"/>
    <w:rsid w:val="2D686211"/>
    <w:rsid w:val="2DB33930"/>
    <w:rsid w:val="2E093550"/>
    <w:rsid w:val="2E205FE5"/>
    <w:rsid w:val="2E2C471E"/>
    <w:rsid w:val="2EF04710"/>
    <w:rsid w:val="2F7215C9"/>
    <w:rsid w:val="2FA8323D"/>
    <w:rsid w:val="307153DD"/>
    <w:rsid w:val="316B26AF"/>
    <w:rsid w:val="3186310A"/>
    <w:rsid w:val="327A2C6E"/>
    <w:rsid w:val="34125129"/>
    <w:rsid w:val="343C3F54"/>
    <w:rsid w:val="356674DA"/>
    <w:rsid w:val="35D42696"/>
    <w:rsid w:val="36372C24"/>
    <w:rsid w:val="37313B18"/>
    <w:rsid w:val="375557C8"/>
    <w:rsid w:val="3776777C"/>
    <w:rsid w:val="386341A5"/>
    <w:rsid w:val="39987E7E"/>
    <w:rsid w:val="3B7F12F6"/>
    <w:rsid w:val="3B842468"/>
    <w:rsid w:val="3BB5459C"/>
    <w:rsid w:val="3C1C4D96"/>
    <w:rsid w:val="3D2757A1"/>
    <w:rsid w:val="3DD87576"/>
    <w:rsid w:val="3ECA0ADA"/>
    <w:rsid w:val="3F1735F3"/>
    <w:rsid w:val="3F6A406B"/>
    <w:rsid w:val="401D3B42"/>
    <w:rsid w:val="40CB6D8B"/>
    <w:rsid w:val="423D5A66"/>
    <w:rsid w:val="42AD6748"/>
    <w:rsid w:val="43195B8C"/>
    <w:rsid w:val="436808C1"/>
    <w:rsid w:val="449C4CC6"/>
    <w:rsid w:val="469D6987"/>
    <w:rsid w:val="46A165C4"/>
    <w:rsid w:val="474B6530"/>
    <w:rsid w:val="47863A0C"/>
    <w:rsid w:val="48633AAA"/>
    <w:rsid w:val="499A554C"/>
    <w:rsid w:val="499C12C5"/>
    <w:rsid w:val="4A3953FB"/>
    <w:rsid w:val="4A97792E"/>
    <w:rsid w:val="4B3D0885"/>
    <w:rsid w:val="4B46773A"/>
    <w:rsid w:val="4B83098E"/>
    <w:rsid w:val="4D057181"/>
    <w:rsid w:val="4D50664E"/>
    <w:rsid w:val="4EA36C51"/>
    <w:rsid w:val="4EFA0F67"/>
    <w:rsid w:val="4FCE41A2"/>
    <w:rsid w:val="5086682B"/>
    <w:rsid w:val="51B3364F"/>
    <w:rsid w:val="52232583"/>
    <w:rsid w:val="533F163E"/>
    <w:rsid w:val="54372316"/>
    <w:rsid w:val="5511700B"/>
    <w:rsid w:val="55241B5D"/>
    <w:rsid w:val="55FF3307"/>
    <w:rsid w:val="57CA16F3"/>
    <w:rsid w:val="583A23D4"/>
    <w:rsid w:val="584274DB"/>
    <w:rsid w:val="58E467E4"/>
    <w:rsid w:val="58F06F37"/>
    <w:rsid w:val="5A095D83"/>
    <w:rsid w:val="5B060C94"/>
    <w:rsid w:val="5B89775C"/>
    <w:rsid w:val="5C01084E"/>
    <w:rsid w:val="5C9D4098"/>
    <w:rsid w:val="5EB34C8F"/>
    <w:rsid w:val="5EF05EE3"/>
    <w:rsid w:val="5FB04526"/>
    <w:rsid w:val="62593D9F"/>
    <w:rsid w:val="65BF03BD"/>
    <w:rsid w:val="663E7534"/>
    <w:rsid w:val="66F9345B"/>
    <w:rsid w:val="681E586F"/>
    <w:rsid w:val="6B015396"/>
    <w:rsid w:val="6DB370CB"/>
    <w:rsid w:val="6F3C482C"/>
    <w:rsid w:val="70BF5715"/>
    <w:rsid w:val="75071439"/>
    <w:rsid w:val="76746FA2"/>
    <w:rsid w:val="78236589"/>
    <w:rsid w:val="791660EE"/>
    <w:rsid w:val="792E3438"/>
    <w:rsid w:val="7A1563A6"/>
    <w:rsid w:val="7B272834"/>
    <w:rsid w:val="7D38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qFormat/>
    <w:uiPriority w:val="0"/>
    <w:rPr>
      <w:rFonts w:ascii="微软雅黑" w:hAnsi="微软雅黑" w:eastAsia="微软雅黑" w:cs="微软雅黑"/>
      <w:sz w:val="31"/>
      <w:szCs w:val="31"/>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7">
    <w:name w:val="Strong"/>
    <w:basedOn w:val="6"/>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正文文本 Char"/>
    <w:basedOn w:val="6"/>
    <w:link w:val="2"/>
    <w:semiHidden/>
    <w:qFormat/>
    <w:uiPriority w:val="0"/>
    <w:rPr>
      <w:rFonts w:ascii="微软雅黑" w:hAnsi="微软雅黑" w:eastAsia="微软雅黑" w:cs="微软雅黑"/>
      <w:snapToGrid w:val="0"/>
      <w:color w:val="000000"/>
      <w:kern w:val="0"/>
      <w:sz w:val="31"/>
      <w:szCs w:val="3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tsgdyzls</Company>
  <Pages>2</Pages>
  <Words>777</Words>
  <Characters>821</Characters>
  <Lines>6</Lines>
  <Paragraphs>1</Paragraphs>
  <TotalTime>0</TotalTime>
  <ScaleCrop>false</ScaleCrop>
  <LinksUpToDate>false</LinksUpToDate>
  <CharactersWithSpaces>821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2026-04-06T08:24:00Z</dcterms:created>
  <dc:creator>dzyls</dc:creator>
  <cp:lastModifiedBy>甜</cp:lastModifiedBy>
  <dcterms:modified xsi:type="dcterms:W3CDTF">2026-04-28T07:26:54Z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eyJoZGlkIjoiYWM0NjFkNDM4OTBkNDI4NGI2NzA5MjU4ODcyZmQwNDgiLCJ1c2VySWQiOiI0MTAwNTkzMjAifQ==</vt:lpwstr>
  </property>
  <property fmtid="{D5CDD505-2E9C-101B-9397-08002B2CF9AE}" pid="3" name="KSOProductBuildVer">
    <vt:lpwstr>2052-12.1.0.25865</vt:lpwstr>
  </property>
  <property fmtid="{D5CDD505-2E9C-101B-9397-08002B2CF9AE}" pid="4" name="ICV">
    <vt:lpwstr>E7F2342F2C964E3E972D5F6E4F520072_12</vt:lpwstr>
  </property>
</Properties>
</file>